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5B83" w:rsidRPr="00C62D74" w:rsidRDefault="001C5B83" w:rsidP="00CA2A91">
      <w:pPr>
        <w:pStyle w:val="Heading5"/>
        <w:rPr>
          <w:rFonts w:ascii="TH SarabunPSK" w:hAnsi="TH SarabunPSK" w:cs="TH SarabunPSK"/>
          <w:u w:val="single"/>
          <w:cs/>
        </w:rPr>
      </w:pPr>
      <w:r w:rsidRPr="00C62D74">
        <w:rPr>
          <w:rFonts w:ascii="TH SarabunPSK" w:hAnsi="TH SarabunPSK" w:cs="TH SarabunPSK"/>
          <w:u w:val="single"/>
          <w:cs/>
        </w:rPr>
        <w:t>แบบแสดงหลักฐานการมีส่วนร่วมในผลงานทางวิชาการทั่วไป</w:t>
      </w:r>
    </w:p>
    <w:p w:rsidR="001C5B83" w:rsidRPr="00CA2A91" w:rsidRDefault="001C5B83" w:rsidP="00CA2A91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CA2A91" w:rsidRPr="00833F51" w:rsidRDefault="00CA2A91" w:rsidP="00CA2A91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33F5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กลุ่มที่ 1</w:t>
      </w:r>
      <w:r w:rsidRPr="00833F51">
        <w:rPr>
          <w:rFonts w:ascii="TH SarabunPSK" w:hAnsi="TH SarabunPSK" w:cs="TH SarabunPSK"/>
          <w:b/>
          <w:bCs/>
          <w:sz w:val="32"/>
          <w:szCs w:val="32"/>
          <w:cs/>
        </w:rPr>
        <w:t xml:space="preserve"> งานวิจัย</w:t>
      </w:r>
    </w:p>
    <w:p w:rsidR="00CA2A91" w:rsidRPr="00CA2A91" w:rsidRDefault="00CA2A91" w:rsidP="00CA2A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:rsidR="001C5B83" w:rsidRPr="00CA2A91" w:rsidRDefault="001C5B83" w:rsidP="00CA2A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A2A91">
        <w:rPr>
          <w:rFonts w:ascii="TH SarabunPSK" w:hAnsi="TH SarabunPSK" w:cs="TH SarabunPSK"/>
          <w:b/>
          <w:bCs/>
          <w:sz w:val="32"/>
          <w:szCs w:val="32"/>
          <w:cs/>
        </w:rPr>
        <w:t>ก. ชื่อผลงาน</w:t>
      </w:r>
      <w:r w:rsidRPr="00833F5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1C5B83" w:rsidRPr="00CA2A91" w:rsidRDefault="001C5B83" w:rsidP="00CA2A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C5B83" w:rsidRPr="00CA2A91" w:rsidRDefault="001C5B83" w:rsidP="00CA2A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A2A91">
        <w:rPr>
          <w:rFonts w:ascii="TH SarabunPSK" w:hAnsi="TH SarabunPSK" w:cs="TH SarabunPSK"/>
          <w:b/>
          <w:bCs/>
          <w:sz w:val="32"/>
          <w:szCs w:val="32"/>
          <w:cs/>
        </w:rPr>
        <w:t>ข. สถานะผู้ขอในผลงาน</w:t>
      </w:r>
    </w:p>
    <w:p w:rsidR="001C5B83" w:rsidRPr="00CA2A91" w:rsidRDefault="001C5B83" w:rsidP="00CA2A91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CA2A91">
        <w:rPr>
          <w:rFonts w:ascii="TH SarabunPSK" w:hAnsi="TH SarabunPSK" w:cs="TH SarabunPSK"/>
          <w:sz w:val="32"/>
          <w:szCs w:val="32"/>
        </w:rPr>
        <w:sym w:font="Wingdings 2" w:char="F0A3"/>
      </w:r>
      <w:r w:rsidRPr="00CA2A91">
        <w:rPr>
          <w:rFonts w:ascii="TH SarabunPSK" w:hAnsi="TH SarabunPSK" w:cs="TH SarabunPSK"/>
          <w:sz w:val="32"/>
          <w:szCs w:val="32"/>
          <w:cs/>
        </w:rPr>
        <w:t xml:space="preserve">  ผู้ประพันธ์อันดับแรก (</w:t>
      </w:r>
      <w:r w:rsidR="002E457A" w:rsidRPr="00CA2A91">
        <w:rPr>
          <w:rFonts w:ascii="TH SarabunPSK" w:hAnsi="TH SarabunPSK" w:cs="TH SarabunPSK"/>
          <w:sz w:val="32"/>
          <w:szCs w:val="32"/>
        </w:rPr>
        <w:t>f</w:t>
      </w:r>
      <w:r w:rsidRPr="00CA2A91">
        <w:rPr>
          <w:rFonts w:ascii="TH SarabunPSK" w:hAnsi="TH SarabunPSK" w:cs="TH SarabunPSK"/>
          <w:sz w:val="32"/>
          <w:szCs w:val="32"/>
        </w:rPr>
        <w:t>irst author)</w:t>
      </w:r>
    </w:p>
    <w:p w:rsidR="00CA2A91" w:rsidRPr="00CA2A91" w:rsidRDefault="00CA2A91" w:rsidP="00CA2A91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CA2A91">
        <w:rPr>
          <w:rFonts w:ascii="TH SarabunPSK" w:hAnsi="TH SarabunPSK" w:cs="TH SarabunPSK"/>
          <w:sz w:val="32"/>
          <w:szCs w:val="32"/>
        </w:rPr>
        <w:sym w:font="Wingdings 2" w:char="F0A3"/>
      </w:r>
      <w:r w:rsidRPr="00CA2A91">
        <w:rPr>
          <w:rFonts w:ascii="TH SarabunPSK" w:hAnsi="TH SarabunPSK" w:cs="TH SarabunPSK"/>
          <w:sz w:val="32"/>
          <w:szCs w:val="32"/>
          <w:cs/>
        </w:rPr>
        <w:t xml:space="preserve">  ผู้ประพันธ์บรรณกิจ (</w:t>
      </w:r>
      <w:r w:rsidRPr="00CA2A91">
        <w:rPr>
          <w:rFonts w:ascii="TH SarabunPSK" w:hAnsi="TH SarabunPSK" w:cs="TH SarabunPSK"/>
          <w:sz w:val="32"/>
          <w:szCs w:val="32"/>
        </w:rPr>
        <w:t>corresponding author)</w:t>
      </w:r>
    </w:p>
    <w:p w:rsidR="001C5B83" w:rsidRPr="00CA2A91" w:rsidRDefault="001C5B83" w:rsidP="00CA2A91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CA2A91">
        <w:rPr>
          <w:rFonts w:ascii="TH SarabunPSK" w:hAnsi="TH SarabunPSK" w:cs="TH SarabunPSK"/>
          <w:sz w:val="32"/>
          <w:szCs w:val="32"/>
        </w:rPr>
        <w:sym w:font="Wingdings 2" w:char="F0A3"/>
      </w:r>
      <w:r w:rsidRPr="00CA2A91">
        <w:rPr>
          <w:rFonts w:ascii="TH SarabunPSK" w:hAnsi="TH SarabunPSK" w:cs="TH SarabunPSK"/>
          <w:sz w:val="32"/>
          <w:szCs w:val="32"/>
        </w:rPr>
        <w:t xml:space="preserve"> </w:t>
      </w:r>
      <w:r w:rsidRPr="00CA2A91">
        <w:rPr>
          <w:rFonts w:ascii="TH SarabunPSK" w:hAnsi="TH SarabunPSK" w:cs="TH SarabunPSK"/>
          <w:sz w:val="32"/>
          <w:szCs w:val="32"/>
          <w:cs/>
        </w:rPr>
        <w:t xml:space="preserve"> ผู้</w:t>
      </w:r>
      <w:r w:rsidR="00CA2A91" w:rsidRPr="00CA2A91">
        <w:rPr>
          <w:rFonts w:ascii="TH SarabunPSK" w:hAnsi="TH SarabunPSK" w:cs="TH SarabunPSK"/>
          <w:sz w:val="32"/>
          <w:szCs w:val="32"/>
          <w:cs/>
        </w:rPr>
        <w:t>ประพันธ์ร่วม</w:t>
      </w:r>
      <w:r w:rsidRPr="00CA2A9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CA2A91" w:rsidRPr="00CA2A91">
        <w:rPr>
          <w:rFonts w:ascii="TH SarabunPSK" w:hAnsi="TH SarabunPSK" w:cs="TH SarabunPSK"/>
          <w:sz w:val="32"/>
          <w:szCs w:val="32"/>
        </w:rPr>
        <w:t>co</w:t>
      </w:r>
      <w:r w:rsidR="00CA2A91" w:rsidRPr="00CA2A91">
        <w:rPr>
          <w:rFonts w:ascii="TH SarabunPSK" w:hAnsi="TH SarabunPSK" w:cs="TH SarabunPSK"/>
          <w:sz w:val="32"/>
          <w:szCs w:val="32"/>
          <w:cs/>
        </w:rPr>
        <w:t>-</w:t>
      </w:r>
      <w:r w:rsidR="00CA2A91" w:rsidRPr="00CA2A91">
        <w:rPr>
          <w:rFonts w:ascii="TH SarabunPSK" w:hAnsi="TH SarabunPSK" w:cs="TH SarabunPSK"/>
          <w:sz w:val="32"/>
          <w:szCs w:val="32"/>
        </w:rPr>
        <w:t>author</w:t>
      </w:r>
      <w:r w:rsidRPr="00CA2A91">
        <w:rPr>
          <w:rFonts w:ascii="TH SarabunPSK" w:hAnsi="TH SarabunPSK" w:cs="TH SarabunPSK"/>
          <w:sz w:val="32"/>
          <w:szCs w:val="32"/>
          <w:cs/>
        </w:rPr>
        <w:t>)</w:t>
      </w:r>
    </w:p>
    <w:p w:rsidR="00CA2A91" w:rsidRPr="00CA2A91" w:rsidRDefault="00CA2A91" w:rsidP="00CA2A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C5B83" w:rsidRPr="00CA2A91" w:rsidRDefault="001C5B83" w:rsidP="00CA2A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A2A91">
        <w:rPr>
          <w:rFonts w:ascii="TH SarabunPSK" w:hAnsi="TH SarabunPSK" w:cs="TH SarabunPSK"/>
          <w:sz w:val="32"/>
          <w:szCs w:val="32"/>
          <w:cs/>
        </w:rPr>
        <w:t>ผู้ขอกำหนดตำแหน่งต้องกรอกรายละเอียด</w:t>
      </w:r>
      <w:r w:rsidR="00CA2A91" w:rsidRPr="00CA2A91">
        <w:rPr>
          <w:rFonts w:ascii="TH SarabunPSK" w:hAnsi="TH SarabunPSK" w:cs="TH SarabunPSK"/>
          <w:sz w:val="32"/>
          <w:szCs w:val="32"/>
          <w:cs/>
        </w:rPr>
        <w:t>ของผู้ร่วมงานทุกคน</w:t>
      </w:r>
      <w:r w:rsidRPr="00CA2A91">
        <w:rPr>
          <w:rFonts w:ascii="TH SarabunPSK" w:hAnsi="TH SarabunPSK" w:cs="TH SarabunPSK"/>
          <w:sz w:val="32"/>
          <w:szCs w:val="32"/>
          <w:cs/>
        </w:rPr>
        <w:t>ให้ครบถ้วน (เนื่องจากไม่มีการแบ่งส่วนร่วมในผลงานทางวิชาการ ดังนั้นบทบาทหน้าที่ความรับผิดชอบตามที่ผู้ขอระบุจะมีผลต่อการพิจารณาผลงานทางวิชาการ)</w:t>
      </w:r>
    </w:p>
    <w:p w:rsidR="001C5B83" w:rsidRPr="00CA2A91" w:rsidRDefault="001C5B83" w:rsidP="00CA2A91">
      <w:pPr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4771"/>
      </w:tblGrid>
      <w:tr w:rsidR="001C5B83" w:rsidRPr="00CA2A91" w:rsidTr="00411331">
        <w:trPr>
          <w:tblHeader/>
        </w:trPr>
        <w:tc>
          <w:tcPr>
            <w:tcW w:w="2475" w:type="pct"/>
            <w:shd w:val="clear" w:color="auto" w:fill="auto"/>
          </w:tcPr>
          <w:p w:rsidR="001C5B83" w:rsidRPr="00CA2A91" w:rsidRDefault="001C5B83" w:rsidP="00CA2A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รายละเอียดการมีส่วนร่วม</w:t>
            </w:r>
          </w:p>
        </w:tc>
        <w:tc>
          <w:tcPr>
            <w:tcW w:w="2525" w:type="pct"/>
            <w:shd w:val="clear" w:color="auto" w:fill="auto"/>
          </w:tcPr>
          <w:p w:rsidR="001C5B83" w:rsidRPr="00CA2A91" w:rsidRDefault="001C5B83" w:rsidP="00CA2A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บทบาทและหน้าที่ความรับผิดชอบ</w:t>
            </w:r>
          </w:p>
        </w:tc>
      </w:tr>
      <w:tr w:rsidR="001C5B83" w:rsidRPr="00CA2A91" w:rsidTr="00411331">
        <w:tc>
          <w:tcPr>
            <w:tcW w:w="2475" w:type="pct"/>
            <w:shd w:val="clear" w:color="auto" w:fill="auto"/>
          </w:tcPr>
          <w:p w:rsidR="001F4B94" w:rsidRPr="00CA2A91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ก. ความคิดริเริ่ม (</w:t>
            </w:r>
            <w:r w:rsidR="001F4B94" w:rsidRPr="00CA2A91">
              <w:rPr>
                <w:rFonts w:ascii="TH SarabunPSK" w:hAnsi="TH SarabunPSK" w:cs="TH SarabunPSK"/>
                <w:sz w:val="32"/>
                <w:szCs w:val="32"/>
              </w:rPr>
              <w:t>i</w:t>
            </w:r>
            <w:r w:rsidRPr="00CA2A91">
              <w:rPr>
                <w:rFonts w:ascii="TH SarabunPSK" w:hAnsi="TH SarabunPSK" w:cs="TH SarabunPSK"/>
                <w:sz w:val="32"/>
                <w:szCs w:val="32"/>
              </w:rPr>
              <w:t xml:space="preserve">dea) </w:t>
            </w: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และสมมุติฐาน</w:t>
            </w:r>
          </w:p>
          <w:p w:rsidR="00CA2A91" w:rsidRPr="00CA2A91" w:rsidRDefault="00CA2A91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5" w:type="pct"/>
            <w:shd w:val="clear" w:color="auto" w:fill="auto"/>
          </w:tcPr>
          <w:p w:rsidR="001C5B83" w:rsidRPr="00CA2A91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5B83" w:rsidRPr="00CA2A91" w:rsidTr="00411331">
        <w:tc>
          <w:tcPr>
            <w:tcW w:w="2475" w:type="pct"/>
            <w:shd w:val="clear" w:color="auto" w:fill="auto"/>
          </w:tcPr>
          <w:p w:rsidR="001C5B83" w:rsidRPr="00CA2A91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ข. การปฏิบัติการวิจัย การมีส่วนร่วมในการออกแบบ</w:t>
            </w:r>
          </w:p>
          <w:p w:rsidR="00EB5358" w:rsidRPr="00EB5358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การทดลอง การทดสอบ เครื่องมือวัด วิธีการเก็บข้อมูล และ </w:t>
            </w:r>
            <w:r w:rsidR="001F4B94" w:rsidRPr="00CA2A91">
              <w:rPr>
                <w:rFonts w:ascii="TH SarabunPSK" w:hAnsi="TH SarabunPSK" w:cs="TH SarabunPSK"/>
                <w:sz w:val="32"/>
                <w:szCs w:val="32"/>
              </w:rPr>
              <w:t>c</w:t>
            </w:r>
            <w:r w:rsidRPr="00CA2A91">
              <w:rPr>
                <w:rFonts w:ascii="TH SarabunPSK" w:hAnsi="TH SarabunPSK" w:cs="TH SarabunPSK"/>
                <w:sz w:val="32"/>
                <w:szCs w:val="32"/>
              </w:rPr>
              <w:t>riteria</w:t>
            </w:r>
          </w:p>
        </w:tc>
        <w:tc>
          <w:tcPr>
            <w:tcW w:w="2525" w:type="pct"/>
            <w:shd w:val="clear" w:color="auto" w:fill="auto"/>
          </w:tcPr>
          <w:p w:rsidR="001C5B83" w:rsidRPr="00CA2A91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5B83" w:rsidRPr="00CA2A91" w:rsidTr="00411331">
        <w:tc>
          <w:tcPr>
            <w:tcW w:w="2475" w:type="pct"/>
            <w:shd w:val="clear" w:color="auto" w:fill="auto"/>
          </w:tcPr>
          <w:p w:rsidR="00800CD8" w:rsidRPr="00CA2A91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ค. การจัดเก็บข้อมูล การวิเคราะห์ข้อมูล การแปรผล</w:t>
            </w:r>
            <w:r w:rsidR="00CA2A91" w:rsidRPr="00CA2A91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2525" w:type="pct"/>
            <w:shd w:val="clear" w:color="auto" w:fill="auto"/>
          </w:tcPr>
          <w:p w:rsidR="001C5B83" w:rsidRPr="00CA2A91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5B83" w:rsidRPr="00CA2A91" w:rsidTr="00411331">
        <w:tc>
          <w:tcPr>
            <w:tcW w:w="2475" w:type="pct"/>
            <w:shd w:val="clear" w:color="auto" w:fill="auto"/>
          </w:tcPr>
          <w:p w:rsidR="00EB5358" w:rsidRPr="00CA2A91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ง. การวิพากษ์วิจารณ์ผล การแสดง การเปรียบเทียบกับข้อสรุปหรือองค์ความรู้หรือทฤษฎีเดิม</w:t>
            </w:r>
          </w:p>
        </w:tc>
        <w:tc>
          <w:tcPr>
            <w:tcW w:w="2525" w:type="pct"/>
            <w:shd w:val="clear" w:color="auto" w:fill="auto"/>
          </w:tcPr>
          <w:p w:rsidR="001C5B83" w:rsidRPr="00CA2A91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5B83" w:rsidRPr="00CA2A91" w:rsidTr="00411331">
        <w:tc>
          <w:tcPr>
            <w:tcW w:w="2475" w:type="pct"/>
            <w:shd w:val="clear" w:color="auto" w:fill="auto"/>
          </w:tcPr>
          <w:p w:rsidR="001F4B94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จ. การมีส่วนร่วมในการเขียน </w:t>
            </w:r>
            <w:r w:rsidRPr="00CA2A91">
              <w:rPr>
                <w:rFonts w:ascii="TH SarabunPSK" w:hAnsi="TH SarabunPSK" w:cs="TH SarabunPSK"/>
                <w:sz w:val="32"/>
                <w:szCs w:val="32"/>
              </w:rPr>
              <w:t xml:space="preserve">manuscript </w:t>
            </w:r>
          </w:p>
          <w:p w:rsidR="00EB5358" w:rsidRPr="00CA2A91" w:rsidRDefault="00EB5358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5" w:type="pct"/>
            <w:shd w:val="clear" w:color="auto" w:fill="auto"/>
          </w:tcPr>
          <w:p w:rsidR="001C5B83" w:rsidRPr="00CA2A91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5B83" w:rsidRPr="00CA2A91" w:rsidTr="00411331">
        <w:tc>
          <w:tcPr>
            <w:tcW w:w="2475" w:type="pct"/>
            <w:shd w:val="clear" w:color="auto" w:fill="auto"/>
          </w:tcPr>
          <w:p w:rsidR="001C5B83" w:rsidRPr="00CA2A91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ฉ. การให้การสนับสนุน </w:t>
            </w:r>
            <w:r w:rsidRPr="00CA2A91">
              <w:rPr>
                <w:rFonts w:ascii="TH SarabunPSK" w:hAnsi="TH SarabunPSK" w:cs="TH SarabunPSK"/>
                <w:sz w:val="32"/>
                <w:szCs w:val="32"/>
              </w:rPr>
              <w:t xml:space="preserve">specimens, study cohort, </w:t>
            </w:r>
          </w:p>
          <w:p w:rsidR="001C5B83" w:rsidRPr="00CA2A91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โลจิสติกส์ ทุนวิจัย (โปรดระบุแหล่งทุน เงินทุน และ</w:t>
            </w:r>
          </w:p>
          <w:p w:rsidR="00EB5358" w:rsidRPr="00CA2A91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ปีที่ได้รับ) เครื่องมือ ห้องปฏิบัติการ ครุภัณฑ์</w:t>
            </w:r>
          </w:p>
        </w:tc>
        <w:tc>
          <w:tcPr>
            <w:tcW w:w="2525" w:type="pct"/>
            <w:shd w:val="clear" w:color="auto" w:fill="auto"/>
          </w:tcPr>
          <w:p w:rsidR="001C5B83" w:rsidRPr="00CA2A91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5B83" w:rsidRPr="00CA2A91" w:rsidTr="00411331">
        <w:tc>
          <w:tcPr>
            <w:tcW w:w="2475" w:type="pct"/>
            <w:shd w:val="clear" w:color="auto" w:fill="auto"/>
          </w:tcPr>
          <w:p w:rsidR="001F4B94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ช. </w:t>
            </w:r>
            <w:proofErr w:type="spellStart"/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  <w:proofErr w:type="spellEnd"/>
          </w:p>
          <w:p w:rsidR="00EB5358" w:rsidRPr="00CA2A91" w:rsidRDefault="00EB5358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25" w:type="pct"/>
            <w:shd w:val="clear" w:color="auto" w:fill="auto"/>
          </w:tcPr>
          <w:p w:rsidR="001C5B83" w:rsidRPr="00CA2A91" w:rsidRDefault="001C5B83" w:rsidP="00CA2A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B5358" w:rsidRPr="00CA2A91" w:rsidRDefault="00EB5358" w:rsidP="00CA2A91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71"/>
        <w:gridCol w:w="4687"/>
      </w:tblGrid>
      <w:tr w:rsidR="00EB5358" w:rsidRPr="00CA2A91" w:rsidTr="00924A4F">
        <w:tc>
          <w:tcPr>
            <w:tcW w:w="2522" w:type="pct"/>
            <w:shd w:val="clear" w:color="auto" w:fill="auto"/>
          </w:tcPr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(...................................................)</w:t>
            </w:r>
          </w:p>
          <w:p w:rsidR="00EB5358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ผู้ขอกำหนดตำแหน่ง</w:t>
            </w:r>
          </w:p>
        </w:tc>
        <w:tc>
          <w:tcPr>
            <w:tcW w:w="2478" w:type="pct"/>
            <w:shd w:val="clear" w:color="auto" w:fill="auto"/>
          </w:tcPr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(...................................................)</w:t>
            </w:r>
          </w:p>
          <w:p w:rsidR="00EB5358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ผู้ประพันธ์อันดับแรก (</w:t>
            </w:r>
            <w:r w:rsidRPr="00CA2A91">
              <w:rPr>
                <w:rFonts w:ascii="TH SarabunPSK" w:hAnsi="TH SarabunPSK" w:cs="TH SarabunPSK"/>
                <w:sz w:val="32"/>
                <w:szCs w:val="32"/>
              </w:rPr>
              <w:t>first author</w:t>
            </w: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924A4F" w:rsidRPr="00CA2A91" w:rsidTr="00924A4F">
        <w:tc>
          <w:tcPr>
            <w:tcW w:w="2522" w:type="pct"/>
            <w:shd w:val="clear" w:color="auto" w:fill="auto"/>
          </w:tcPr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(...................................................)</w:t>
            </w:r>
          </w:p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ผู้ประพันธ์บรรณกิจ (</w:t>
            </w:r>
            <w:r w:rsidRPr="00CA2A91">
              <w:rPr>
                <w:rFonts w:ascii="TH SarabunPSK" w:hAnsi="TH SarabunPSK" w:cs="TH SarabunPSK"/>
                <w:sz w:val="32"/>
                <w:szCs w:val="32"/>
              </w:rPr>
              <w:t>corresponding author</w:t>
            </w: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478" w:type="pct"/>
            <w:shd w:val="clear" w:color="auto" w:fill="auto"/>
          </w:tcPr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(...................................................)</w:t>
            </w:r>
          </w:p>
          <w:p w:rsidR="00924A4F" w:rsidRPr="00CA2A91" w:rsidRDefault="00924A4F" w:rsidP="00924A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ผู้ประพันธ์ร่วม (</w:t>
            </w:r>
            <w:r w:rsidRPr="00CA2A91">
              <w:rPr>
                <w:rFonts w:ascii="TH SarabunPSK" w:hAnsi="TH SarabunPSK" w:cs="TH SarabunPSK"/>
                <w:sz w:val="32"/>
                <w:szCs w:val="32"/>
              </w:rPr>
              <w:t>co</w:t>
            </w: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CA2A91">
              <w:rPr>
                <w:rFonts w:ascii="TH SarabunPSK" w:hAnsi="TH SarabunPSK" w:cs="TH SarabunPSK"/>
                <w:sz w:val="32"/>
                <w:szCs w:val="32"/>
              </w:rPr>
              <w:t>author</w:t>
            </w:r>
            <w:r w:rsidRPr="00CA2A9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</w:tbl>
    <w:p w:rsidR="000E4033" w:rsidRPr="00CA2A91" w:rsidRDefault="000E4033" w:rsidP="00CA2A91">
      <w:pPr>
        <w:rPr>
          <w:rFonts w:ascii="TH SarabunPSK" w:hAnsi="TH SarabunPSK" w:cs="TH SarabunPSK"/>
          <w:sz w:val="32"/>
          <w:szCs w:val="32"/>
        </w:rPr>
      </w:pPr>
    </w:p>
    <w:p w:rsidR="000D3B5B" w:rsidRPr="00CA2A91" w:rsidRDefault="000D3B5B" w:rsidP="00CA2A91">
      <w:pPr>
        <w:rPr>
          <w:rFonts w:ascii="TH SarabunPSK" w:hAnsi="TH SarabunPSK" w:cs="TH SarabunPSK"/>
          <w:sz w:val="32"/>
          <w:szCs w:val="32"/>
        </w:rPr>
      </w:pPr>
    </w:p>
    <w:p w:rsidR="000D3B5B" w:rsidRPr="00EB5358" w:rsidRDefault="000D77CF" w:rsidP="00CA2A91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390D22"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  <w:lastRenderedPageBreak/>
        <w:t>หมายเหตุ</w:t>
      </w:r>
    </w:p>
    <w:p w:rsidR="000D3B5B" w:rsidRPr="00EB5358" w:rsidRDefault="000D3B5B" w:rsidP="00CA2A91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>ระบุบทบาทและหน้าที่ความรับผิดชอบของผู้ร่วมงานทุกคนให้สอดคล้องกับสถานะการมีส่วนร่วม</w:t>
      </w:r>
    </w:p>
    <w:p w:rsidR="00EB5358" w:rsidRPr="00EB5358" w:rsidRDefault="000D77CF" w:rsidP="00EB535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>กรณี</w:t>
      </w:r>
      <w:r w:rsidR="008E2A24" w:rsidRPr="00EB5358">
        <w:rPr>
          <w:rFonts w:ascii="TH SarabunPSK" w:hAnsi="TH SarabunPSK" w:cs="TH SarabunPSK"/>
          <w:color w:val="FF0000"/>
          <w:sz w:val="32"/>
          <w:szCs w:val="32"/>
          <w:cs/>
        </w:rPr>
        <w:t>ผลงานที่</w:t>
      </w:r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>ผู้ขอมีสถานะเป็นทั้งผู้ประพันธ์อันดับแรก (</w:t>
      </w:r>
      <w:r w:rsidRPr="00EB5358">
        <w:rPr>
          <w:rFonts w:ascii="TH SarabunPSK" w:hAnsi="TH SarabunPSK" w:cs="TH SarabunPSK"/>
          <w:color w:val="FF0000"/>
          <w:sz w:val="32"/>
          <w:szCs w:val="32"/>
        </w:rPr>
        <w:t>First author</w:t>
      </w:r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 w:rsidR="000D3B5B" w:rsidRPr="00EB5358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>และ</w:t>
      </w:r>
      <w:r w:rsidR="008E2A24" w:rsidRPr="00EB5358">
        <w:rPr>
          <w:rFonts w:ascii="TH SarabunPSK" w:hAnsi="TH SarabunPSK" w:cs="TH SarabunPSK"/>
          <w:color w:val="FF0000"/>
          <w:sz w:val="32"/>
          <w:szCs w:val="32"/>
          <w:cs/>
        </w:rPr>
        <w:t>เป็น</w:t>
      </w:r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ผู้ประพันธ์บรรณกิจ (</w:t>
      </w:r>
      <w:r w:rsidRPr="00EB5358">
        <w:rPr>
          <w:rFonts w:ascii="TH SarabunPSK" w:hAnsi="TH SarabunPSK" w:cs="TH SarabunPSK"/>
          <w:color w:val="FF0000"/>
          <w:sz w:val="32"/>
          <w:szCs w:val="32"/>
        </w:rPr>
        <w:t>Corresponding author</w:t>
      </w:r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 w:rsidRPr="00EB5358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8E2A24" w:rsidRPr="00EB5358">
        <w:rPr>
          <w:rFonts w:ascii="TH SarabunPSK" w:hAnsi="TH SarabunPSK" w:cs="TH SarabunPSK"/>
          <w:color w:val="FF0000"/>
          <w:sz w:val="32"/>
          <w:szCs w:val="32"/>
          <w:cs/>
        </w:rPr>
        <w:t>จะต้องมี</w:t>
      </w:r>
      <w:r w:rsidR="00EB5358" w:rsidRPr="00EB5358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ผู้ประพันธ์ร่วม (</w:t>
      </w:r>
      <w:r w:rsidR="00EB5358" w:rsidRPr="00EB5358">
        <w:rPr>
          <w:rFonts w:ascii="TH SarabunPSK" w:hAnsi="TH SarabunPSK" w:cs="TH SarabunPSK"/>
          <w:color w:val="FF0000"/>
          <w:sz w:val="32"/>
          <w:szCs w:val="32"/>
        </w:rPr>
        <w:t>co</w:t>
      </w:r>
      <w:r w:rsidR="00EB5358" w:rsidRPr="00EB5358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="00EB5358" w:rsidRPr="00EB5358">
        <w:rPr>
          <w:rFonts w:ascii="TH SarabunPSK" w:hAnsi="TH SarabunPSK" w:cs="TH SarabunPSK"/>
          <w:color w:val="FF0000"/>
          <w:sz w:val="32"/>
          <w:szCs w:val="32"/>
        </w:rPr>
        <w:t>author</w:t>
      </w:r>
      <w:r w:rsidR="00EB5358" w:rsidRPr="00EB5358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 w:rsidR="00EB5358" w:rsidRPr="00EB535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8E2A24" w:rsidRPr="00EB5358">
        <w:rPr>
          <w:rFonts w:ascii="TH SarabunPSK" w:hAnsi="TH SarabunPSK" w:cs="TH SarabunPSK"/>
          <w:color w:val="FF0000"/>
          <w:sz w:val="32"/>
          <w:szCs w:val="32"/>
          <w:cs/>
        </w:rPr>
        <w:t>อย่างน้อย 1 คน ลงนามในแบบรับรองการมีส่วนร่วมด้วย</w:t>
      </w:r>
    </w:p>
    <w:p w:rsidR="00EB5358" w:rsidRPr="00EB5358" w:rsidRDefault="00EB5358" w:rsidP="00EB535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>งานวิจัยแต่ละเรื่องมีผู้ประพันธ์อันดับแรก (</w:t>
      </w:r>
      <w:proofErr w:type="spellStart"/>
      <w:r w:rsidRPr="00EB5358">
        <w:rPr>
          <w:rFonts w:ascii="TH SarabunPSK" w:hAnsi="TH SarabunPSK" w:cs="TH SarabunPSK"/>
          <w:color w:val="FF0000"/>
          <w:sz w:val="32"/>
          <w:szCs w:val="32"/>
        </w:rPr>
        <w:t>frst</w:t>
      </w:r>
      <w:proofErr w:type="spellEnd"/>
      <w:r w:rsidRPr="00EB5358">
        <w:rPr>
          <w:rFonts w:ascii="TH SarabunPSK" w:hAnsi="TH SarabunPSK" w:cs="TH SarabunPSK"/>
          <w:color w:val="FF0000"/>
          <w:sz w:val="32"/>
          <w:szCs w:val="32"/>
        </w:rPr>
        <w:t xml:space="preserve"> author) </w:t>
      </w:r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>และผู้ประพันธ์บรรณกิจ</w:t>
      </w:r>
      <w:r w:rsidRPr="00EB535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Pr="00EB5358">
        <w:rPr>
          <w:rFonts w:ascii="TH SarabunPSK" w:hAnsi="TH SarabunPSK" w:cs="TH SarabunPSK"/>
          <w:color w:val="FF0000"/>
          <w:sz w:val="32"/>
          <w:szCs w:val="32"/>
        </w:rPr>
        <w:t xml:space="preserve">corresponding author) </w:t>
      </w:r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 xml:space="preserve">ได้เพียงคนเดียว เว้นแต่กรณีโครงการวิจัยที่ทำร่วมกับนักวิจัยในต่างประเทศที่ต้องศึกษาวิจัยโดยใช้ข้อมูลจากหลายแหล่ง หรือเป็นแผนงานวิจัยขนาดใหญ่และมีข้อตกลงในการดำเนินการวิจัยร่วมกัน หรือโครงการวิจัยขนาดใหญ่ซึ่งต้องอาศัยสหวิทยาการหรือสหสาขาวิชา โดยต้องแสดงหลักฐานเพื่อประกอบการพิจารณา พร้อมทั้งระบุบทบาทหน้าที่ความรับผิดชอบของผู้ร่วมงานให้ถูกต้องตามที่ </w:t>
      </w:r>
      <w:proofErr w:type="spellStart"/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>. กำหนด และสอดคล้องตรงกันกับที่ระบุในบทความ</w:t>
      </w:r>
      <w:r w:rsidRPr="00EB5358">
        <w:rPr>
          <w:rFonts w:ascii="TH SarabunPSK" w:hAnsi="TH SarabunPSK" w:cs="TH SarabunPSK" w:hint="cs"/>
          <w:color w:val="FF0000"/>
          <w:sz w:val="32"/>
          <w:szCs w:val="32"/>
          <w:cs/>
        </w:rPr>
        <w:t>วิจัย</w:t>
      </w:r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 xml:space="preserve">ที่เผยแพร่ ซึ่งต้องพิจารณาเป็นกรณีไป หรือกรณีอื่นตามที่ </w:t>
      </w:r>
      <w:proofErr w:type="spellStart"/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EB5358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sectPr w:rsidR="00EB5358" w:rsidRPr="00EB5358" w:rsidSect="00EB5358">
      <w:headerReference w:type="even" r:id="rId7"/>
      <w:headerReference w:type="default" r:id="rId8"/>
      <w:pgSz w:w="11906" w:h="16838" w:code="9"/>
      <w:pgMar w:top="720" w:right="1152" w:bottom="432" w:left="1296" w:header="576" w:footer="28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2E38" w:rsidRDefault="00492E38">
      <w:r>
        <w:separator/>
      </w:r>
    </w:p>
  </w:endnote>
  <w:endnote w:type="continuationSeparator" w:id="0">
    <w:p w:rsidR="00492E38" w:rsidRDefault="0049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2E38" w:rsidRDefault="00492E38">
      <w:r>
        <w:separator/>
      </w:r>
    </w:p>
  </w:footnote>
  <w:footnote w:type="continuationSeparator" w:id="0">
    <w:p w:rsidR="00492E38" w:rsidRDefault="00492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2BB" w:rsidRDefault="001C5B83" w:rsidP="003B0AB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2422BB" w:rsidRDefault="00492E38" w:rsidP="002422B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2BB" w:rsidRPr="00B51D59" w:rsidRDefault="001C5B83" w:rsidP="009425BE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B51D59">
      <w:rPr>
        <w:rFonts w:ascii="TH SarabunPSK" w:hAnsi="TH SarabunPSK" w:cs="TH SarabunPSK"/>
        <w:sz w:val="32"/>
        <w:szCs w:val="32"/>
      </w:rPr>
      <w:fldChar w:fldCharType="begin"/>
    </w:r>
    <w:r w:rsidRPr="00B51D59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B51D59">
      <w:rPr>
        <w:rFonts w:ascii="TH SarabunPSK" w:hAnsi="TH SarabunPSK" w:cs="TH SarabunPSK"/>
        <w:sz w:val="32"/>
        <w:szCs w:val="32"/>
      </w:rPr>
      <w:fldChar w:fldCharType="separate"/>
    </w:r>
    <w:r w:rsidR="000323E8">
      <w:rPr>
        <w:rFonts w:ascii="TH SarabunPSK" w:hAnsi="TH SarabunPSK" w:cs="TH SarabunPSK"/>
        <w:noProof/>
        <w:sz w:val="32"/>
        <w:szCs w:val="32"/>
      </w:rPr>
      <w:t>- 3 -</w:t>
    </w:r>
    <w:r w:rsidRPr="00B51D59">
      <w:rPr>
        <w:rFonts w:ascii="TH SarabunPSK" w:hAnsi="TH SarabunPSK" w:cs="TH SarabunPSK"/>
        <w:noProof/>
        <w:sz w:val="32"/>
        <w:szCs w:val="3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D14AF"/>
    <w:multiLevelType w:val="hybridMultilevel"/>
    <w:tmpl w:val="FB7EA668"/>
    <w:lvl w:ilvl="0" w:tplc="786E9F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83"/>
    <w:rsid w:val="000323E8"/>
    <w:rsid w:val="00053014"/>
    <w:rsid w:val="000D3B5B"/>
    <w:rsid w:val="000D77CF"/>
    <w:rsid w:val="000E4033"/>
    <w:rsid w:val="001717B9"/>
    <w:rsid w:val="001C5B83"/>
    <w:rsid w:val="001F4B94"/>
    <w:rsid w:val="002E457A"/>
    <w:rsid w:val="00384E7E"/>
    <w:rsid w:val="00390D22"/>
    <w:rsid w:val="00492E38"/>
    <w:rsid w:val="004F4552"/>
    <w:rsid w:val="00544055"/>
    <w:rsid w:val="0055468F"/>
    <w:rsid w:val="005646F5"/>
    <w:rsid w:val="0057166C"/>
    <w:rsid w:val="00676914"/>
    <w:rsid w:val="007D6411"/>
    <w:rsid w:val="00800CD8"/>
    <w:rsid w:val="00833F51"/>
    <w:rsid w:val="008E2A24"/>
    <w:rsid w:val="00924A4F"/>
    <w:rsid w:val="009F04A7"/>
    <w:rsid w:val="00B51D59"/>
    <w:rsid w:val="00C62D74"/>
    <w:rsid w:val="00CA2A91"/>
    <w:rsid w:val="00CB4117"/>
    <w:rsid w:val="00EB5358"/>
    <w:rsid w:val="00ED54A3"/>
    <w:rsid w:val="00F3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75B546-CCE2-4495-B52A-EFBBC3193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5B83"/>
    <w:pPr>
      <w:spacing w:after="0" w:line="240" w:lineRule="auto"/>
    </w:pPr>
    <w:rPr>
      <w:rFonts w:ascii="Times New Roman" w:eastAsia="Times New Roman" w:hAnsi="Times New Roman" w:cs="Angsana New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C5B83"/>
    <w:pPr>
      <w:keepNext/>
      <w:jc w:val="center"/>
      <w:outlineLvl w:val="4"/>
    </w:pPr>
    <w:rPr>
      <w:rFonts w:ascii="Browallia New" w:hAnsi="Browallia New" w:cs="Browalli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1C5B83"/>
    <w:rPr>
      <w:rFonts w:ascii="Browallia New" w:eastAsia="Times New Roman" w:hAnsi="Browallia New" w:cs="Browallia New"/>
      <w:b/>
      <w:bCs/>
    </w:rPr>
  </w:style>
  <w:style w:type="paragraph" w:styleId="Header">
    <w:name w:val="header"/>
    <w:basedOn w:val="Normal"/>
    <w:link w:val="HeaderChar"/>
    <w:uiPriority w:val="99"/>
    <w:rsid w:val="001C5B83"/>
    <w:pPr>
      <w:tabs>
        <w:tab w:val="center" w:pos="4320"/>
        <w:tab w:val="right" w:pos="8640"/>
      </w:tabs>
    </w:pPr>
    <w:rPr>
      <w:rFonts w:ascii="Cordia New" w:eastAsia="Cordia New" w:hAnsi="Cordia New" w:cs="Cordia New"/>
    </w:rPr>
  </w:style>
  <w:style w:type="character" w:customStyle="1" w:styleId="HeaderChar">
    <w:name w:val="Header Char"/>
    <w:basedOn w:val="DefaultParagraphFont"/>
    <w:link w:val="Header"/>
    <w:uiPriority w:val="99"/>
    <w:rsid w:val="001C5B83"/>
    <w:rPr>
      <w:rFonts w:ascii="Cordia New" w:eastAsia="Cordia New" w:hAnsi="Cordia New" w:cs="Cordia New"/>
      <w:sz w:val="28"/>
      <w:szCs w:val="28"/>
    </w:rPr>
  </w:style>
  <w:style w:type="character" w:styleId="PageNumber">
    <w:name w:val="page number"/>
    <w:basedOn w:val="DefaultParagraphFont"/>
    <w:rsid w:val="001C5B83"/>
  </w:style>
  <w:style w:type="paragraph" w:styleId="ListParagraph">
    <w:name w:val="List Paragraph"/>
    <w:basedOn w:val="Normal"/>
    <w:uiPriority w:val="34"/>
    <w:qFormat/>
    <w:rsid w:val="001C5B83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Footer">
    <w:name w:val="footer"/>
    <w:basedOn w:val="Normal"/>
    <w:link w:val="FooterChar"/>
    <w:uiPriority w:val="99"/>
    <w:unhideWhenUsed/>
    <w:rsid w:val="00B51D59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B51D59"/>
    <w:rPr>
      <w:rFonts w:ascii="Times New Roman" w:eastAsia="Times New Roman" w:hAnsi="Times New Roman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hrd0601</dc:creator>
  <cp:lastModifiedBy>GED2024</cp:lastModifiedBy>
  <cp:revision>7</cp:revision>
  <cp:lastPrinted>2022-01-31T03:52:00Z</cp:lastPrinted>
  <dcterms:created xsi:type="dcterms:W3CDTF">2026-09-21T02:33:00Z</dcterms:created>
  <dcterms:modified xsi:type="dcterms:W3CDTF">2026-09-21T09:32:00Z</dcterms:modified>
</cp:coreProperties>
</file>